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F86" w:rsidRPr="00760F86" w:rsidRDefault="00760F86" w:rsidP="00760F86">
      <w:pPr>
        <w:spacing w:before="120" w:after="120" w:line="276" w:lineRule="auto"/>
        <w:jc w:val="center"/>
        <w:rPr>
          <w:b/>
          <w:color w:val="411D0E"/>
          <w:sz w:val="32"/>
          <w:szCs w:val="24"/>
        </w:rPr>
      </w:pPr>
      <w:r>
        <w:rPr>
          <w:b/>
          <w:color w:val="411D0E"/>
          <w:sz w:val="32"/>
          <w:szCs w:val="24"/>
        </w:rPr>
        <w:t>Book Report Options</w:t>
      </w:r>
    </w:p>
    <w:p w:rsidR="00760F86" w:rsidRPr="00760F86" w:rsidRDefault="00760F86" w:rsidP="00760F86">
      <w:pPr>
        <w:spacing w:before="120" w:after="120" w:line="276" w:lineRule="auto"/>
        <w:rPr>
          <w:color w:val="411D0E"/>
          <w:sz w:val="24"/>
          <w:szCs w:val="24"/>
        </w:rPr>
      </w:pPr>
      <w:r w:rsidRPr="00760F86">
        <w:rPr>
          <w:b/>
          <w:color w:val="411D0E"/>
          <w:sz w:val="24"/>
          <w:szCs w:val="24"/>
        </w:rPr>
        <w:t>1. Create a childhood for the char</w:t>
      </w:r>
      <w:bookmarkStart w:id="0" w:name="_GoBack"/>
      <w:bookmarkEnd w:id="0"/>
      <w:r w:rsidRPr="00760F86">
        <w:rPr>
          <w:b/>
          <w:color w:val="411D0E"/>
          <w:sz w:val="24"/>
          <w:szCs w:val="24"/>
        </w:rPr>
        <w:t>acter</w:t>
      </w:r>
      <w:r w:rsidRPr="00760F86">
        <w:rPr>
          <w:color w:val="411D0E"/>
          <w:sz w:val="24"/>
          <w:szCs w:val="24"/>
        </w:rPr>
        <w:t>. If your main character is an adult, try to figure out what he or she would have been like as a child. Write the story of his or her childhood in such a way that shows why he or she is the way he or she is in the novel.</w:t>
      </w:r>
    </w:p>
    <w:p w:rsidR="00760F86" w:rsidRPr="00760F86" w:rsidRDefault="00760F86" w:rsidP="00760F86">
      <w:pPr>
        <w:spacing w:before="120" w:after="120" w:line="276" w:lineRule="auto"/>
        <w:rPr>
          <w:rStyle w:val="BodyText01Char"/>
          <w:rFonts w:asciiTheme="minorHAnsi" w:eastAsiaTheme="minorHAnsi" w:hAnsiTheme="minorHAnsi" w:cstheme="minorBidi"/>
          <w:sz w:val="24"/>
          <w:szCs w:val="24"/>
        </w:rPr>
      </w:pPr>
      <w:r w:rsidRPr="00760F86">
        <w:rPr>
          <w:b/>
          <w:color w:val="411D0E"/>
          <w:sz w:val="24"/>
          <w:szCs w:val="24"/>
        </w:rPr>
        <w:t xml:space="preserve">2. Cartoon Squares. </w:t>
      </w:r>
      <w:r w:rsidRPr="00760F86">
        <w:rPr>
          <w:color w:val="411D0E"/>
          <w:sz w:val="24"/>
          <w:szCs w:val="24"/>
        </w:rPr>
        <w:t>Create a series of six drawings in six squares that shows a significant event in the novel. Under each picture or cartoon, write a few lines of explanation.</w:t>
      </w:r>
    </w:p>
    <w:p w:rsidR="00760F86" w:rsidRPr="00760F86" w:rsidRDefault="00760F86" w:rsidP="00760F86">
      <w:pPr>
        <w:pStyle w:val="BodyText3"/>
        <w:spacing w:before="120" w:after="120" w:line="276" w:lineRule="auto"/>
        <w:rPr>
          <w:rStyle w:val="BodyText01Char"/>
          <w:rFonts w:asciiTheme="minorHAnsi" w:hAnsiTheme="minorHAnsi"/>
          <w:sz w:val="24"/>
          <w:szCs w:val="24"/>
        </w:rPr>
      </w:pPr>
      <w:r w:rsidRPr="00760F86">
        <w:rPr>
          <w:rStyle w:val="BodyText01Char"/>
          <w:rFonts w:asciiTheme="minorHAnsi" w:hAnsiTheme="minorHAnsi"/>
          <w:b/>
          <w:sz w:val="24"/>
          <w:szCs w:val="24"/>
        </w:rPr>
        <w:t xml:space="preserve">3. Letter exchange. </w:t>
      </w:r>
      <w:r w:rsidRPr="00760F86">
        <w:rPr>
          <w:rStyle w:val="BodyText01Char"/>
          <w:rFonts w:asciiTheme="minorHAnsi" w:hAnsiTheme="minorHAnsi"/>
          <w:sz w:val="24"/>
          <w:szCs w:val="24"/>
        </w:rPr>
        <w:t>Create a letter exchange between a character and the author or write a series of self-reflective letters from several characters on what the character learned about himself, others, and life.</w:t>
      </w:r>
    </w:p>
    <w:p w:rsidR="00760F86" w:rsidRPr="00760F86" w:rsidRDefault="00760F86" w:rsidP="00760F86">
      <w:pPr>
        <w:pStyle w:val="BodyText3"/>
        <w:spacing w:before="120" w:after="120" w:line="276" w:lineRule="auto"/>
        <w:rPr>
          <w:rStyle w:val="BodyText01Char"/>
          <w:rFonts w:asciiTheme="minorHAnsi" w:hAnsiTheme="minorHAnsi"/>
          <w:sz w:val="24"/>
          <w:szCs w:val="24"/>
        </w:rPr>
      </w:pPr>
      <w:r w:rsidRPr="00760F86">
        <w:rPr>
          <w:rStyle w:val="BodyText01Char"/>
          <w:rFonts w:asciiTheme="minorHAnsi" w:hAnsiTheme="minorHAnsi"/>
          <w:b/>
          <w:sz w:val="24"/>
          <w:szCs w:val="24"/>
        </w:rPr>
        <w:t>4. Word Collage.</w:t>
      </w:r>
      <w:r w:rsidRPr="00760F86">
        <w:rPr>
          <w:rStyle w:val="BodyText01Char"/>
          <w:rFonts w:asciiTheme="minorHAnsi" w:hAnsiTheme="minorHAnsi"/>
          <w:sz w:val="24"/>
          <w:szCs w:val="24"/>
        </w:rPr>
        <w:t xml:space="preserve"> Write the title of the book in the center of a sheet of paper. Then look through magazines for words, phrases and sentences that illustrate or tell something about your book. As you look, think in terms of the theme, setting, plot line, as well as characters. Work to get fifty such words, phrases, or sentences so the whole sheet of paper will be covered. The visual impact of the collage should tell a potential reader a lot about the book.</w:t>
      </w:r>
    </w:p>
    <w:p w:rsidR="00760F86" w:rsidRPr="00760F86" w:rsidRDefault="00760F86" w:rsidP="00760F86">
      <w:pPr>
        <w:pStyle w:val="BodyText3"/>
        <w:spacing w:before="120" w:after="120" w:line="276" w:lineRule="auto"/>
        <w:rPr>
          <w:rFonts w:asciiTheme="minorHAnsi" w:hAnsiTheme="minorHAnsi"/>
          <w:sz w:val="24"/>
          <w:szCs w:val="24"/>
        </w:rPr>
      </w:pPr>
      <w:r w:rsidRPr="00760F86">
        <w:rPr>
          <w:rStyle w:val="BodyText01Char"/>
          <w:rFonts w:asciiTheme="minorHAnsi" w:hAnsiTheme="minorHAnsi"/>
          <w:b/>
          <w:sz w:val="24"/>
          <w:szCs w:val="24"/>
        </w:rPr>
        <w:t xml:space="preserve">5. Music. </w:t>
      </w:r>
      <w:r w:rsidRPr="00760F86">
        <w:rPr>
          <w:rStyle w:val="BodyText01Char"/>
          <w:rFonts w:asciiTheme="minorHAnsi" w:hAnsiTheme="minorHAnsi"/>
          <w:sz w:val="24"/>
          <w:szCs w:val="24"/>
        </w:rPr>
        <w:t xml:space="preserve"> After reading a novel figure out how you would divide up the book into sections. Then select a piece of music that you think captures the feel or tone of each section. Record the pieces and if possible do voice-overs explaining what is happening in the novel during the piece of music and why you felt this piece of music fit the section of the novel. </w:t>
      </w:r>
    </w:p>
    <w:p w:rsidR="00760F86" w:rsidRPr="00760F86" w:rsidRDefault="00760F86" w:rsidP="00760F86">
      <w:pPr>
        <w:spacing w:before="120" w:after="120" w:line="276" w:lineRule="auto"/>
        <w:rPr>
          <w:sz w:val="24"/>
          <w:szCs w:val="24"/>
        </w:rPr>
      </w:pPr>
      <w:r w:rsidRPr="00760F86">
        <w:rPr>
          <w:b/>
          <w:sz w:val="24"/>
          <w:szCs w:val="24"/>
        </w:rPr>
        <w:t>6.  Poetry</w:t>
      </w:r>
      <w:r w:rsidRPr="00760F86">
        <w:rPr>
          <w:sz w:val="24"/>
          <w:szCs w:val="24"/>
        </w:rPr>
        <w:t>. Write three poems in response to the novel. The poems can be about the characters. Where the book took place, or the themes in the book.</w:t>
      </w:r>
    </w:p>
    <w:p w:rsidR="00760F86" w:rsidRPr="00760F86" w:rsidRDefault="00760F86" w:rsidP="00760F86">
      <w:pPr>
        <w:spacing w:before="120" w:after="120" w:line="276" w:lineRule="auto"/>
        <w:rPr>
          <w:sz w:val="24"/>
          <w:szCs w:val="24"/>
        </w:rPr>
      </w:pPr>
      <w:r w:rsidRPr="00760F86">
        <w:rPr>
          <w:b/>
          <w:sz w:val="24"/>
          <w:szCs w:val="24"/>
        </w:rPr>
        <w:t xml:space="preserve">7. Current events. </w:t>
      </w:r>
      <w:r w:rsidRPr="00760F86">
        <w:rPr>
          <w:sz w:val="24"/>
          <w:szCs w:val="24"/>
        </w:rPr>
        <w:t xml:space="preserve"> Select five current news or feature stories from television or news magazines that you think your character would be interested in. then explain how your character would respond to each of the stories and the opinions your character would have about what was happening. </w:t>
      </w:r>
    </w:p>
    <w:p w:rsidR="00760F86" w:rsidRPr="00760F86" w:rsidRDefault="00760F86" w:rsidP="00760F86">
      <w:pPr>
        <w:spacing w:before="120" w:after="120" w:line="276" w:lineRule="auto"/>
        <w:rPr>
          <w:sz w:val="24"/>
          <w:szCs w:val="24"/>
        </w:rPr>
      </w:pPr>
      <w:r w:rsidRPr="00760F86">
        <w:rPr>
          <w:b/>
          <w:sz w:val="24"/>
          <w:szCs w:val="24"/>
        </w:rPr>
        <w:t xml:space="preserve">8.  CD collection. </w:t>
      </w:r>
      <w:r w:rsidRPr="00760F86">
        <w:rPr>
          <w:sz w:val="24"/>
          <w:szCs w:val="24"/>
        </w:rPr>
        <w:t xml:space="preserve"> Design a CD collection for a character you know well, being sure that the collection includes music that expresses as many aspects of the character as you are aware of. </w:t>
      </w:r>
    </w:p>
    <w:p w:rsidR="00760F86" w:rsidRPr="00760F86" w:rsidRDefault="00760F86" w:rsidP="00760F86">
      <w:pPr>
        <w:spacing w:before="120" w:after="120" w:line="276" w:lineRule="auto"/>
        <w:rPr>
          <w:sz w:val="24"/>
          <w:szCs w:val="24"/>
        </w:rPr>
      </w:pPr>
      <w:r w:rsidRPr="00760F86">
        <w:rPr>
          <w:b/>
          <w:sz w:val="24"/>
          <w:szCs w:val="24"/>
        </w:rPr>
        <w:t xml:space="preserve">9. Photo album. </w:t>
      </w:r>
      <w:r w:rsidRPr="00760F86">
        <w:rPr>
          <w:sz w:val="24"/>
          <w:szCs w:val="24"/>
        </w:rPr>
        <w:t xml:space="preserve"> Think about the events that happened in your novel. Decide which scenes or pictures from the novel a character would want to remember. Then draw several of these ‘photos’ for an album paged or write about which pictures the character would want in his or her album.</w:t>
      </w:r>
    </w:p>
    <w:p w:rsidR="00760F86" w:rsidRPr="00760F86" w:rsidRDefault="00760F86" w:rsidP="00760F86">
      <w:pPr>
        <w:spacing w:before="120" w:after="120" w:line="276" w:lineRule="auto"/>
        <w:rPr>
          <w:sz w:val="24"/>
          <w:szCs w:val="24"/>
        </w:rPr>
      </w:pPr>
    </w:p>
    <w:p w:rsidR="00760F86" w:rsidRPr="00760F86" w:rsidRDefault="00760F86" w:rsidP="00760F86">
      <w:pPr>
        <w:spacing w:before="120" w:after="120" w:line="276" w:lineRule="auto"/>
        <w:rPr>
          <w:b/>
          <w:sz w:val="24"/>
          <w:szCs w:val="24"/>
        </w:rPr>
      </w:pPr>
      <w:r>
        <w:rPr>
          <w:b/>
          <w:sz w:val="24"/>
          <w:szCs w:val="24"/>
        </w:rPr>
        <w:t xml:space="preserve">These are just some of the options you can choose from. If you have your own ideas please get anything approved before you begin to work on it. </w:t>
      </w:r>
    </w:p>
    <w:p w:rsidR="00760F86" w:rsidRPr="00760F86" w:rsidRDefault="00760F86" w:rsidP="00760F86">
      <w:pPr>
        <w:spacing w:before="120" w:after="120" w:line="276" w:lineRule="auto"/>
        <w:rPr>
          <w:b/>
          <w:sz w:val="24"/>
          <w:szCs w:val="24"/>
        </w:rPr>
      </w:pPr>
    </w:p>
    <w:sectPr w:rsidR="00760F86" w:rsidRPr="00760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86"/>
    <w:rsid w:val="001004D3"/>
    <w:rsid w:val="00760F86"/>
    <w:rsid w:val="00904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C412C-4290-4C44-B8CE-20083600B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60F86"/>
    <w:pPr>
      <w:spacing w:after="0" w:line="360" w:lineRule="auto"/>
    </w:pPr>
    <w:rPr>
      <w:rFonts w:ascii="Times" w:eastAsia="Times" w:hAnsi="Times" w:cs="Times New Roman"/>
      <w:color w:val="411D0E"/>
      <w:szCs w:val="20"/>
    </w:rPr>
  </w:style>
  <w:style w:type="character" w:customStyle="1" w:styleId="BodyText3Char">
    <w:name w:val="Body Text 3 Char"/>
    <w:basedOn w:val="DefaultParagraphFont"/>
    <w:link w:val="BodyText3"/>
    <w:rsid w:val="00760F86"/>
    <w:rPr>
      <w:rFonts w:ascii="Times" w:eastAsia="Times" w:hAnsi="Times" w:cs="Times New Roman"/>
      <w:color w:val="411D0E"/>
      <w:szCs w:val="20"/>
    </w:rPr>
  </w:style>
  <w:style w:type="paragraph" w:customStyle="1" w:styleId="BodyText01">
    <w:name w:val="Body Text 01"/>
    <w:basedOn w:val="BodyText3"/>
    <w:link w:val="BodyText01Char"/>
    <w:qFormat/>
    <w:rsid w:val="00760F86"/>
    <w:pPr>
      <w:spacing w:line="408" w:lineRule="auto"/>
    </w:pPr>
    <w:rPr>
      <w:sz w:val="20"/>
    </w:rPr>
  </w:style>
  <w:style w:type="character" w:customStyle="1" w:styleId="BodyText01Char">
    <w:name w:val="Body Text 01 Char"/>
    <w:basedOn w:val="BodyText3Char"/>
    <w:link w:val="BodyText01"/>
    <w:rsid w:val="00760F86"/>
    <w:rPr>
      <w:rFonts w:ascii="Times" w:eastAsia="Times" w:hAnsi="Times" w:cs="Times New Roman"/>
      <w:color w:val="411D0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otto</dc:creator>
  <cp:keywords/>
  <dc:description/>
  <cp:lastModifiedBy>kelsey otto</cp:lastModifiedBy>
  <cp:revision>2</cp:revision>
  <dcterms:created xsi:type="dcterms:W3CDTF">2014-01-15T06:18:00Z</dcterms:created>
  <dcterms:modified xsi:type="dcterms:W3CDTF">2014-01-20T07:45:00Z</dcterms:modified>
</cp:coreProperties>
</file>