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E0" w:rsidRPr="00231CE0" w:rsidRDefault="00DD3062" w:rsidP="00231CE0">
      <w:pPr>
        <w:jc w:val="center"/>
        <w:rPr>
          <w:rFonts w:ascii="AR BLANCA" w:hAnsi="AR BLANCA"/>
          <w:sz w:val="52"/>
        </w:rPr>
      </w:pPr>
      <w:r>
        <w:rPr>
          <w:rFonts w:ascii="AR BLANCA" w:hAnsi="AR BLANCA"/>
          <w:sz w:val="52"/>
        </w:rPr>
        <w:t>Macbeth Act IV</w:t>
      </w:r>
    </w:p>
    <w:p w:rsidR="008D1962" w:rsidRDefault="00DD3062" w:rsidP="00BF67A7">
      <w:pPr>
        <w:pStyle w:val="ListParagraph"/>
        <w:numPr>
          <w:ilvl w:val="0"/>
          <w:numId w:val="1"/>
        </w:numPr>
      </w:pPr>
      <w:r>
        <w:t xml:space="preserve">The ingredients used by the witches probably reflects beliefs prevalent in Elizabethan England? Why else might this disgusting recipe be appropriate? </w:t>
      </w:r>
      <w:r>
        <w:t>(</w:t>
      </w:r>
      <w:r>
        <w:t>Act IV, Scene 1, Lines 4-19</w:t>
      </w:r>
      <w:r>
        <w:t>)</w:t>
      </w:r>
    </w:p>
    <w:p w:rsidR="00DD3062" w:rsidRDefault="00DD3062" w:rsidP="00DD3062">
      <w:pPr>
        <w:pStyle w:val="ListParagraph"/>
        <w:numPr>
          <w:ilvl w:val="0"/>
          <w:numId w:val="1"/>
        </w:numPr>
      </w:pPr>
      <w:r>
        <w:t xml:space="preserve">How is the state of the kingdom under Macbeth’s rule reflected in the images of dismemberment? </w:t>
      </w:r>
      <w:r>
        <w:t>(</w:t>
      </w:r>
      <w:r>
        <w:t>Act IV, Scene 1, Lines 25-30</w:t>
      </w:r>
      <w:r>
        <w:t>)</w:t>
      </w:r>
    </w:p>
    <w:p w:rsidR="00DD3062" w:rsidRDefault="00DD3062" w:rsidP="00DD3062">
      <w:pPr>
        <w:pStyle w:val="ListParagraph"/>
        <w:numPr>
          <w:ilvl w:val="0"/>
          <w:numId w:val="1"/>
        </w:numPr>
      </w:pPr>
      <w:r>
        <w:t>What catastrophic events does Macbeth mention in lines 52-60 of Act IV, Scene 1? What point is he making with this list?</w:t>
      </w:r>
    </w:p>
    <w:p w:rsidR="00DD3062" w:rsidRDefault="00DD3062" w:rsidP="00DD3062">
      <w:pPr>
        <w:pStyle w:val="ListParagraph"/>
        <w:numPr>
          <w:ilvl w:val="0"/>
          <w:numId w:val="1"/>
        </w:numPr>
      </w:pPr>
      <w:r>
        <w:t xml:space="preserve">What is Macbeth’s only interest now? </w:t>
      </w:r>
      <w:r>
        <w:t>(</w:t>
      </w:r>
      <w:r>
        <w:t>Act IV, Scene 1, Lines 69-74</w:t>
      </w:r>
      <w:r>
        <w:t>)</w:t>
      </w:r>
    </w:p>
    <w:p w:rsidR="000C77DC" w:rsidRDefault="000C77DC" w:rsidP="000C77DC">
      <w:pPr>
        <w:pStyle w:val="ListParagraph"/>
        <w:numPr>
          <w:ilvl w:val="0"/>
          <w:numId w:val="1"/>
        </w:numPr>
      </w:pPr>
      <w:r>
        <w:t xml:space="preserve">Why will Macbeth kill Macduff despite the prophecy that no man “born of woman” can harm him? </w:t>
      </w:r>
      <w:r>
        <w:t>(</w:t>
      </w:r>
      <w:r>
        <w:t>Act IV, Scene 1, Lines 82-86</w:t>
      </w:r>
      <w:r>
        <w:t>)</w:t>
      </w:r>
    </w:p>
    <w:p w:rsidR="000C77DC" w:rsidRDefault="000C77DC" w:rsidP="000C77DC">
      <w:pPr>
        <w:pStyle w:val="ListParagraph"/>
        <w:numPr>
          <w:ilvl w:val="0"/>
          <w:numId w:val="1"/>
        </w:numPr>
      </w:pPr>
      <w:r>
        <w:t xml:space="preserve">Why might the witches initially refuse to answer his question and then give in? </w:t>
      </w:r>
      <w:r>
        <w:t>(</w:t>
      </w:r>
      <w:r>
        <w:t>Act IV, Scene 1, Lines 103-111</w:t>
      </w:r>
      <w:r>
        <w:t>)</w:t>
      </w:r>
    </w:p>
    <w:p w:rsidR="000C77DC" w:rsidRDefault="000C77DC" w:rsidP="000C77DC">
      <w:pPr>
        <w:pStyle w:val="ListParagraph"/>
        <w:numPr>
          <w:ilvl w:val="0"/>
          <w:numId w:val="1"/>
        </w:numPr>
      </w:pPr>
      <w:r>
        <w:t xml:space="preserve">What do you think Lady Macduff is feeling? Why might Macduff have fled without telling her? </w:t>
      </w:r>
      <w:r>
        <w:t>(</w:t>
      </w:r>
      <w:r>
        <w:t>Act IV, Scene 2, Lines 1</w:t>
      </w:r>
      <w:r>
        <w:t>)</w:t>
      </w:r>
    </w:p>
    <w:p w:rsidR="000C77DC" w:rsidRDefault="000C77DC" w:rsidP="000C77DC">
      <w:pPr>
        <w:pStyle w:val="ListParagraph"/>
        <w:numPr>
          <w:ilvl w:val="0"/>
          <w:numId w:val="1"/>
        </w:numPr>
      </w:pPr>
      <w:r>
        <w:t xml:space="preserve">In what way is a bird a fitting image for Macduff’s son? </w:t>
      </w:r>
      <w:r>
        <w:t>(</w:t>
      </w:r>
      <w:r>
        <w:t>Act IV, Scene 2, Lines 34-37</w:t>
      </w:r>
      <w:r>
        <w:t>)</w:t>
      </w:r>
    </w:p>
    <w:p w:rsidR="00DD3062" w:rsidRDefault="000C77DC" w:rsidP="00DD3062">
      <w:pPr>
        <w:pStyle w:val="ListParagraph"/>
        <w:numPr>
          <w:ilvl w:val="0"/>
          <w:numId w:val="1"/>
        </w:numPr>
      </w:pPr>
      <w:r>
        <w:t>On the bottom of page 358 a messenger arrives to warn of danger. What is the point of this as a literary element?</w:t>
      </w:r>
    </w:p>
    <w:p w:rsidR="000C77DC" w:rsidRDefault="000C77DC" w:rsidP="000C77DC">
      <w:pPr>
        <w:pStyle w:val="ListParagraph"/>
        <w:numPr>
          <w:ilvl w:val="0"/>
          <w:numId w:val="1"/>
        </w:numPr>
      </w:pPr>
      <w:r>
        <w:t xml:space="preserve">How does Lady Macduff’s words reflect he “Fair is foul, and foul is fair” theme? </w:t>
      </w:r>
      <w:r>
        <w:t>(</w:t>
      </w:r>
      <w:r>
        <w:t>Act IV, Scene 2, Lines 70-74</w:t>
      </w:r>
      <w:r>
        <w:t>)</w:t>
      </w:r>
    </w:p>
    <w:p w:rsidR="000C77DC" w:rsidRDefault="000C77DC" w:rsidP="000C77DC">
      <w:pPr>
        <w:pStyle w:val="ListParagraph"/>
        <w:numPr>
          <w:ilvl w:val="0"/>
          <w:numId w:val="1"/>
        </w:numPr>
      </w:pPr>
      <w:r>
        <w:t xml:space="preserve">Why is Malcolm wary? </w:t>
      </w:r>
      <w:r>
        <w:t>(</w:t>
      </w:r>
      <w:r>
        <w:t>Act IV, Scene 3, Lines 11-18</w:t>
      </w:r>
      <w:r>
        <w:t>)</w:t>
      </w:r>
    </w:p>
    <w:p w:rsidR="00497A58" w:rsidRDefault="00497A58" w:rsidP="00497A58">
      <w:pPr>
        <w:pStyle w:val="ListParagraph"/>
        <w:numPr>
          <w:ilvl w:val="0"/>
          <w:numId w:val="1"/>
        </w:numPr>
      </w:pPr>
      <w:r>
        <w:t xml:space="preserve">What is Macduff about to do and why? </w:t>
      </w:r>
      <w:r>
        <w:t>(</w:t>
      </w:r>
      <w:r>
        <w:t>Act IV, Scene 3, Lines 31-57</w:t>
      </w:r>
      <w:r>
        <w:t>)</w:t>
      </w:r>
    </w:p>
    <w:p w:rsidR="00497A58" w:rsidRDefault="00497A58" w:rsidP="00497A58">
      <w:pPr>
        <w:pStyle w:val="ListParagraph"/>
        <w:numPr>
          <w:ilvl w:val="0"/>
          <w:numId w:val="1"/>
        </w:numPr>
      </w:pPr>
      <w:r>
        <w:t xml:space="preserve">What imagery is used to portray Scotland? </w:t>
      </w:r>
      <w:r>
        <w:t>(</w:t>
      </w:r>
      <w:r>
        <w:t>Act IV, Scene 3, Lines 39-41</w:t>
      </w:r>
      <w:r>
        <w:t>)</w:t>
      </w:r>
    </w:p>
    <w:p w:rsidR="00497A58" w:rsidRDefault="00497A58" w:rsidP="00497A58">
      <w:pPr>
        <w:pStyle w:val="ListParagraph"/>
        <w:numPr>
          <w:ilvl w:val="0"/>
          <w:numId w:val="1"/>
        </w:numPr>
      </w:pPr>
      <w:r>
        <w:t xml:space="preserve">Why </w:t>
      </w:r>
      <w:proofErr w:type="spellStart"/>
      <w:proofErr w:type="gramStart"/>
      <w:r>
        <w:t>cant</w:t>
      </w:r>
      <w:proofErr w:type="spellEnd"/>
      <w:proofErr w:type="gramEnd"/>
      <w:r>
        <w:t xml:space="preserve"> Macduff tolerate Malcolm’s last confession when he has accepted previous flaws? </w:t>
      </w:r>
      <w:r>
        <w:t>(</w:t>
      </w:r>
      <w:r>
        <w:t>Act IV, Scene 3, Lines 91-104</w:t>
      </w:r>
      <w:r>
        <w:t>)</w:t>
      </w:r>
    </w:p>
    <w:p w:rsidR="00497A58" w:rsidRDefault="00497A58" w:rsidP="00497A58">
      <w:pPr>
        <w:pStyle w:val="ListParagraph"/>
        <w:numPr>
          <w:ilvl w:val="0"/>
          <w:numId w:val="1"/>
        </w:numPr>
      </w:pPr>
      <w:r>
        <w:t xml:space="preserve">What difference between Malcolm and Duncan does this scene highlight? </w:t>
      </w:r>
      <w:r>
        <w:t>(</w:t>
      </w:r>
      <w:r>
        <w:t>Act IV, Scene 3, Lines 115-120</w:t>
      </w:r>
      <w:r>
        <w:t>)</w:t>
      </w:r>
    </w:p>
    <w:p w:rsidR="000C77DC" w:rsidRDefault="00497A58" w:rsidP="00497A58">
      <w:pPr>
        <w:pStyle w:val="ListParagraph"/>
        <w:numPr>
          <w:ilvl w:val="0"/>
          <w:numId w:val="1"/>
        </w:numPr>
      </w:pPr>
      <w:r>
        <w:t>Foil- a character that contrast strongly another character. How is Edward the Confessor a foil for Macbeth in this scene?</w:t>
      </w:r>
      <w:r w:rsidRPr="00497A58">
        <w:t xml:space="preserve"> </w:t>
      </w:r>
      <w:r>
        <w:t>(</w:t>
      </w:r>
      <w:r>
        <w:t>Act IV, Scene 3, Lines 148-159</w:t>
      </w:r>
      <w:r>
        <w:t>)</w:t>
      </w:r>
    </w:p>
    <w:p w:rsidR="00497A58" w:rsidRDefault="00497A58" w:rsidP="00497A58">
      <w:pPr>
        <w:pStyle w:val="ListParagraph"/>
        <w:numPr>
          <w:ilvl w:val="0"/>
          <w:numId w:val="1"/>
        </w:numPr>
      </w:pPr>
      <w:r>
        <w:t xml:space="preserve">What do you think of the way Ross breaks the bad news to Macduff? </w:t>
      </w:r>
      <w:r>
        <w:t>(</w:t>
      </w:r>
      <w:r>
        <w:t>Act IV, Scene 3, Lines 204-211</w:t>
      </w:r>
      <w:r>
        <w:t>)</w:t>
      </w:r>
    </w:p>
    <w:p w:rsidR="00497A58" w:rsidRDefault="00497A58" w:rsidP="00497A58">
      <w:pPr>
        <w:pStyle w:val="ListParagraph"/>
        <w:numPr>
          <w:ilvl w:val="0"/>
          <w:numId w:val="1"/>
        </w:numPr>
      </w:pPr>
      <w:r>
        <w:t xml:space="preserve">How do Lady Macbeth, Malcolm, and Macduff differ in their definitions of manhood? </w:t>
      </w:r>
      <w:r>
        <w:t>(</w:t>
      </w:r>
      <w:r>
        <w:t>Act IV, Scene 3, Lines 219-221</w:t>
      </w:r>
      <w:r>
        <w:t>)</w:t>
      </w:r>
    </w:p>
    <w:p w:rsidR="00497A58" w:rsidRDefault="00EE2DE0" w:rsidP="00EE2DE0">
      <w:pPr>
        <w:pStyle w:val="ListParagraph"/>
        <w:numPr>
          <w:ilvl w:val="0"/>
          <w:numId w:val="1"/>
        </w:numPr>
      </w:pPr>
      <w:r>
        <w:t xml:space="preserve">“The night is long that never finds the day” is an aphorism- expressing a principle or truth. What does it mean, both literally and in a larger sense? </w:t>
      </w:r>
      <w:r>
        <w:t>(</w:t>
      </w:r>
      <w:r>
        <w:t>Act IV, Scene 3</w:t>
      </w:r>
      <w:bookmarkStart w:id="0" w:name="_GoBack"/>
      <w:bookmarkEnd w:id="0"/>
      <w:r>
        <w:t>, Lines 240</w:t>
      </w:r>
      <w:r>
        <w:t>)</w:t>
      </w:r>
    </w:p>
    <w:sectPr w:rsidR="00497A58" w:rsidSect="008D1962">
      <w:pgSz w:w="12240" w:h="15840"/>
      <w:pgMar w:top="1008" w:right="216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2E5F"/>
    <w:multiLevelType w:val="hybridMultilevel"/>
    <w:tmpl w:val="AFBC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7"/>
    <w:rsid w:val="000C77DC"/>
    <w:rsid w:val="00231CE0"/>
    <w:rsid w:val="003475C7"/>
    <w:rsid w:val="003B4911"/>
    <w:rsid w:val="00497A58"/>
    <w:rsid w:val="005F1C6A"/>
    <w:rsid w:val="00811A5E"/>
    <w:rsid w:val="008D1962"/>
    <w:rsid w:val="00BF67A7"/>
    <w:rsid w:val="00C642A0"/>
    <w:rsid w:val="00DD3062"/>
    <w:rsid w:val="00E75E65"/>
    <w:rsid w:val="00E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74C1-8F31-41DF-B7D8-AC6665A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otto</dc:creator>
  <cp:keywords/>
  <dc:description/>
  <cp:lastModifiedBy>kelsey otto</cp:lastModifiedBy>
  <cp:revision>3</cp:revision>
  <dcterms:created xsi:type="dcterms:W3CDTF">2014-03-13T13:07:00Z</dcterms:created>
  <dcterms:modified xsi:type="dcterms:W3CDTF">2014-03-13T13:36:00Z</dcterms:modified>
</cp:coreProperties>
</file>